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1325" w14:textId="77777777" w:rsidR="009C7CB7" w:rsidRDefault="009C7CB7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rPr>
          <w:b/>
          <w:sz w:val="28"/>
          <w:lang w:val="af-ZA"/>
        </w:rPr>
      </w:pPr>
      <w:r>
        <w:rPr>
          <w:b/>
          <w:sz w:val="28"/>
          <w:lang w:val="af-ZA"/>
        </w:rPr>
        <w:t xml:space="preserve">Hárjehus </w:t>
      </w:r>
      <w:r>
        <w:rPr>
          <w:b/>
          <w:sz w:val="28"/>
        </w:rPr>
        <w:t>p</w:t>
      </w:r>
      <w:r w:rsidRPr="00346514">
        <w:rPr>
          <w:b/>
          <w:sz w:val="28"/>
        </w:rPr>
        <w:t>ronomen</w:t>
      </w:r>
      <w:r>
        <w:rPr>
          <w:b/>
          <w:sz w:val="28"/>
        </w:rPr>
        <w:t>at1</w:t>
      </w:r>
    </w:p>
    <w:p w14:paraId="3DDF4FBA" w14:textId="77777777" w:rsidR="004B51D6" w:rsidRDefault="004B51D6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4"/>
          <w:lang w:val="af-ZA"/>
        </w:rPr>
      </w:pPr>
    </w:p>
    <w:p w14:paraId="3B0271E1" w14:textId="77777777" w:rsidR="0024155E" w:rsidRPr="0024155E" w:rsidRDefault="0024155E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i/>
          <w:sz w:val="24"/>
          <w:lang w:val="af-ZA"/>
        </w:rPr>
      </w:pPr>
      <w:r w:rsidRPr="0024155E">
        <w:rPr>
          <w:i/>
          <w:sz w:val="24"/>
          <w:lang w:val="af-ZA"/>
        </w:rPr>
        <w:t>Jorgal sámegillii:</w:t>
      </w:r>
    </w:p>
    <w:p w14:paraId="67D7A060" w14:textId="77777777" w:rsidR="00202523" w:rsidRPr="00202523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Jeg ser han hver dag på skolen.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56306255" w14:textId="77777777" w:rsidR="004B51D6" w:rsidRPr="00224CFF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Det er deres bok. </w:t>
      </w:r>
      <w:r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19394075" w14:textId="77777777" w:rsidR="004B51D6" w:rsidRPr="00224CFF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Du har masse bøker. </w:t>
      </w:r>
      <w:r>
        <w:rPr>
          <w:sz w:val="28"/>
          <w:lang w:val="af-ZA"/>
        </w:rPr>
        <w:t xml:space="preserve"> 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446A795B" w14:textId="77777777" w:rsidR="004B51D6" w:rsidRPr="00224CFF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Jeg gir dem en god bok.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43BE8262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Hun har en bra bil. </w:t>
      </w:r>
      <w:r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7E9CB9C5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>Det er hennes bil</w:t>
      </w:r>
      <w:r w:rsidR="0024155E">
        <w:rPr>
          <w:sz w:val="28"/>
          <w:lang w:val="af-ZA"/>
        </w:rPr>
        <w:t>.</w:t>
      </w:r>
      <w:r w:rsidR="00202523" w:rsidRPr="00202523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5D8FC867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Kjenner du henne? </w:t>
      </w:r>
      <w:r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700811C6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Skriver du brev til </w:t>
      </w:r>
      <w:r>
        <w:rPr>
          <w:sz w:val="28"/>
          <w:lang w:val="af-ZA"/>
        </w:rPr>
        <w:t>dem</w:t>
      </w:r>
      <w:r w:rsidRPr="006D36F6">
        <w:rPr>
          <w:sz w:val="28"/>
          <w:lang w:val="af-ZA"/>
        </w:rPr>
        <w:t xml:space="preserve">?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009ECA86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 w:rsidRPr="006D36F6">
        <w:rPr>
          <w:sz w:val="28"/>
          <w:lang w:val="af-ZA"/>
        </w:rPr>
        <w:t xml:space="preserve">Skriver du brev til oss?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66CC383D" w14:textId="77777777" w:rsidR="004B51D6" w:rsidRPr="006D36F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</w:t>
      </w:r>
      <w:r w:rsidRPr="006D36F6">
        <w:rPr>
          <w:sz w:val="28"/>
          <w:lang w:val="af-ZA"/>
        </w:rPr>
        <w:t xml:space="preserve">Nå vil jeg spørre henne. </w:t>
      </w:r>
      <w:r>
        <w:rPr>
          <w:sz w:val="28"/>
          <w:lang w:val="af-ZA"/>
        </w:rPr>
        <w:t xml:space="preserve">    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439679E4" w14:textId="77777777" w:rsidR="004B51D6" w:rsidRPr="00F426A6" w:rsidRDefault="004B51D6" w:rsidP="0024155E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</w:rPr>
      </w:pPr>
      <w:r>
        <w:rPr>
          <w:sz w:val="28"/>
          <w:lang w:val="af-ZA"/>
        </w:rPr>
        <w:t xml:space="preserve"> </w:t>
      </w:r>
      <w:r w:rsidRPr="006D36F6">
        <w:rPr>
          <w:sz w:val="28"/>
          <w:lang w:val="af-ZA"/>
        </w:rPr>
        <w:t xml:space="preserve">Jeg vil snakke med deg. </w:t>
      </w:r>
      <w:r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7ECEFD2F" w14:textId="77777777" w:rsidR="004B51D6" w:rsidRPr="00F426A6" w:rsidRDefault="004B51D6" w:rsidP="004B51D6">
      <w:pPr>
        <w:pStyle w:val="Fargeriklisteuthevingsfarge1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I dag snakker hun med dem.  </w:t>
      </w:r>
      <w:r w:rsidR="00202523">
        <w:rPr>
          <w:sz w:val="28"/>
          <w:lang w:val="af-ZA"/>
        </w:rPr>
        <w:t>......................................................................................</w:t>
      </w:r>
      <w:r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</w:p>
    <w:p w14:paraId="65D400B6" w14:textId="77777777" w:rsidR="004B51D6" w:rsidRDefault="004B51D6" w:rsidP="004B51D6">
      <w:pPr>
        <w:pStyle w:val="Fargeriklisteuthevingsfarge1"/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en-US"/>
        </w:rPr>
      </w:pPr>
    </w:p>
    <w:p w14:paraId="112C4413" w14:textId="77777777" w:rsidR="004B51D6" w:rsidRDefault="004B51D6"/>
    <w:sectPr w:rsidR="004B51D6" w:rsidSect="004B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D0A33" w14:textId="77777777" w:rsidR="00F37A35" w:rsidRDefault="00F37A35" w:rsidP="0043125A">
      <w:r>
        <w:separator/>
      </w:r>
    </w:p>
  </w:endnote>
  <w:endnote w:type="continuationSeparator" w:id="0">
    <w:p w14:paraId="3FA349BF" w14:textId="77777777" w:rsidR="00F37A35" w:rsidRDefault="00F37A35" w:rsidP="0043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2A7B" w14:textId="77777777" w:rsidR="0043125A" w:rsidRDefault="004312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9A8F2" w14:textId="77777777" w:rsidR="0043125A" w:rsidRDefault="004312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BEA4" w14:textId="77777777" w:rsidR="0043125A" w:rsidRDefault="004312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03275" w14:textId="77777777" w:rsidR="00F37A35" w:rsidRDefault="00F37A35" w:rsidP="0043125A">
      <w:r>
        <w:separator/>
      </w:r>
    </w:p>
  </w:footnote>
  <w:footnote w:type="continuationSeparator" w:id="0">
    <w:p w14:paraId="45F9A483" w14:textId="77777777" w:rsidR="00F37A35" w:rsidRDefault="00F37A35" w:rsidP="0043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16487" w14:textId="77777777" w:rsidR="0043125A" w:rsidRDefault="004312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B38D1" w14:textId="77777777" w:rsidR="008716C0" w:rsidRDefault="008716C0" w:rsidP="008716C0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D6AC876" w14:textId="77777777" w:rsidR="0043125A" w:rsidRDefault="004312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2AD1F" w14:textId="77777777" w:rsidR="0043125A" w:rsidRDefault="004312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A73D6"/>
    <w:multiLevelType w:val="hybridMultilevel"/>
    <w:tmpl w:val="498E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6"/>
    <w:rsid w:val="00202523"/>
    <w:rsid w:val="0024155E"/>
    <w:rsid w:val="0034112E"/>
    <w:rsid w:val="0043125A"/>
    <w:rsid w:val="004B51D6"/>
    <w:rsid w:val="008716C0"/>
    <w:rsid w:val="009C7CB7"/>
    <w:rsid w:val="00F37A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C75404D"/>
  <w14:defaultImageDpi w14:val="300"/>
  <w15:chartTrackingRefBased/>
  <w15:docId w15:val="{CC75718B-63F3-2341-A0F9-519042A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96"/>
    <w:rPr>
      <w:rFonts w:ascii="Times New Roman" w:eastAsia="Times New Roman" w:hAnsi="Times New Roman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6D36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3125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43125A"/>
    <w:rPr>
      <w:rFonts w:ascii="Times New Roman" w:eastAsia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43125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4312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2011-03-02T13:05:00Z</cp:lastPrinted>
  <dcterms:created xsi:type="dcterms:W3CDTF">2021-06-14T13:04:00Z</dcterms:created>
  <dcterms:modified xsi:type="dcterms:W3CDTF">2021-06-14T13:04:00Z</dcterms:modified>
</cp:coreProperties>
</file>