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CB3E9" w14:textId="77777777" w:rsidR="00414EBE" w:rsidRPr="006B17E0" w:rsidRDefault="00414EBE" w:rsidP="00414EBE">
      <w:pPr>
        <w:jc w:val="both"/>
        <w:rPr>
          <w:b/>
          <w:sz w:val="32"/>
          <w:szCs w:val="32"/>
          <w:lang w:val="ca-ES"/>
        </w:rPr>
      </w:pPr>
      <w:r w:rsidRPr="006B17E0">
        <w:rPr>
          <w:b/>
          <w:sz w:val="32"/>
          <w:szCs w:val="32"/>
          <w:lang w:val="ca-ES"/>
        </w:rPr>
        <w:t xml:space="preserve">Hárjehus </w:t>
      </w:r>
      <w:r w:rsidR="00FA5030" w:rsidRPr="006B17E0">
        <w:rPr>
          <w:b/>
          <w:sz w:val="32"/>
          <w:szCs w:val="32"/>
          <w:lang w:val="ca-ES"/>
        </w:rPr>
        <w:t>mun_don_son</w:t>
      </w:r>
    </w:p>
    <w:p w14:paraId="0B5EC27F" w14:textId="77777777" w:rsidR="00414EBE" w:rsidRPr="001F6F50" w:rsidRDefault="00414EBE" w:rsidP="00414EBE">
      <w:pPr>
        <w:rPr>
          <w:rFonts w:eastAsia="Batang"/>
          <w:i/>
          <w:lang w:val="ca-ES"/>
        </w:rPr>
      </w:pPr>
    </w:p>
    <w:p w14:paraId="4D58353D" w14:textId="77777777" w:rsidR="00414EBE" w:rsidRPr="001F6F50" w:rsidRDefault="00414EBE" w:rsidP="00414EBE">
      <w:pPr>
        <w:rPr>
          <w:rFonts w:eastAsia="Batang"/>
          <w:i/>
          <w:lang w:val="ca-ES"/>
        </w:rPr>
      </w:pPr>
      <w:proofErr w:type="spellStart"/>
      <w:r w:rsidRPr="001F6F50">
        <w:rPr>
          <w:rFonts w:eastAsia="Batang"/>
          <w:i/>
          <w:lang w:val="ca-ES"/>
        </w:rPr>
        <w:t>Sett</w:t>
      </w:r>
      <w:proofErr w:type="spellEnd"/>
      <w:r w:rsidRPr="001F6F50">
        <w:rPr>
          <w:rFonts w:eastAsia="Batang"/>
          <w:i/>
          <w:lang w:val="ca-ES"/>
        </w:rPr>
        <w:t xml:space="preserve"> </w:t>
      </w:r>
      <w:proofErr w:type="spellStart"/>
      <w:r w:rsidRPr="001F6F50">
        <w:rPr>
          <w:rFonts w:eastAsia="Batang"/>
          <w:i/>
          <w:lang w:val="ca-ES"/>
        </w:rPr>
        <w:t>inn</w:t>
      </w:r>
      <w:proofErr w:type="spellEnd"/>
      <w:r w:rsidRPr="001F6F50">
        <w:rPr>
          <w:rFonts w:eastAsia="Batang"/>
          <w:i/>
          <w:lang w:val="ca-ES"/>
        </w:rPr>
        <w:t xml:space="preserve"> </w:t>
      </w:r>
      <w:r w:rsidRPr="001F6F50">
        <w:rPr>
          <w:rFonts w:eastAsia="Batang"/>
          <w:lang w:val="ca-ES"/>
        </w:rPr>
        <w:t>mun</w:t>
      </w:r>
      <w:r w:rsidRPr="001F6F50">
        <w:rPr>
          <w:rFonts w:eastAsia="Batang"/>
          <w:i/>
          <w:lang w:val="ca-ES"/>
        </w:rPr>
        <w:t xml:space="preserve">, </w:t>
      </w:r>
      <w:r w:rsidRPr="001F6F50">
        <w:rPr>
          <w:rFonts w:eastAsia="Batang"/>
          <w:lang w:val="ca-ES"/>
        </w:rPr>
        <w:t>don</w:t>
      </w:r>
      <w:r w:rsidRPr="001F6F50">
        <w:rPr>
          <w:rFonts w:eastAsia="Batang"/>
          <w:i/>
          <w:lang w:val="ca-ES"/>
        </w:rPr>
        <w:t xml:space="preserve"> </w:t>
      </w:r>
      <w:proofErr w:type="spellStart"/>
      <w:r w:rsidRPr="001F6F50">
        <w:rPr>
          <w:rFonts w:eastAsia="Batang"/>
          <w:i/>
          <w:lang w:val="ca-ES"/>
        </w:rPr>
        <w:t>eller</w:t>
      </w:r>
      <w:proofErr w:type="spellEnd"/>
      <w:r w:rsidRPr="001F6F50">
        <w:rPr>
          <w:rFonts w:eastAsia="Batang"/>
          <w:i/>
          <w:lang w:val="ca-ES"/>
        </w:rPr>
        <w:t xml:space="preserve"> </w:t>
      </w:r>
      <w:r w:rsidRPr="001F6F50">
        <w:rPr>
          <w:rFonts w:eastAsia="Batang"/>
          <w:lang w:val="ca-ES"/>
        </w:rPr>
        <w:t>son</w:t>
      </w:r>
      <w:r w:rsidRPr="001F6F50">
        <w:rPr>
          <w:rFonts w:eastAsia="Batang"/>
          <w:i/>
          <w:lang w:val="ca-ES"/>
        </w:rPr>
        <w:t>.</w:t>
      </w:r>
    </w:p>
    <w:p w14:paraId="4BFF3A5A" w14:textId="77777777" w:rsidR="00414EBE" w:rsidRPr="001F6F50" w:rsidRDefault="00414EBE" w:rsidP="00414EBE">
      <w:pPr>
        <w:rPr>
          <w:lang w:val="ca-ES"/>
        </w:rPr>
      </w:pPr>
    </w:p>
    <w:p w14:paraId="196E7CB1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váccán skuvlla Oslos.</w:t>
      </w:r>
    </w:p>
    <w:p w14:paraId="3EB25EA7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borrá guoli juohke beaivvi.</w:t>
      </w:r>
    </w:p>
    <w:p w14:paraId="5BE60A07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........... barggat bures. </w:t>
      </w:r>
    </w:p>
    <w:p w14:paraId="231B94D2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čállá reivve.</w:t>
      </w:r>
    </w:p>
    <w:p w14:paraId="742913CD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boahtá dál.</w:t>
      </w:r>
    </w:p>
    <w:p w14:paraId="66E9A5AB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leat olgun.</w:t>
      </w:r>
    </w:p>
    <w:p w14:paraId="2C857740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........... lean siste. </w:t>
      </w:r>
    </w:p>
    <w:p w14:paraId="173C9BD5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máhtán sámegiela.</w:t>
      </w:r>
    </w:p>
    <w:p w14:paraId="0B32FC18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........... manan dál. </w:t>
      </w:r>
    </w:p>
    <w:p w14:paraId="3DFDE3A9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........... goarru gávtti. </w:t>
      </w:r>
    </w:p>
    <w:p w14:paraId="5013940C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orut Gáivuonas.</w:t>
      </w:r>
    </w:p>
    <w:p w14:paraId="1A237F68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logat girjji.</w:t>
      </w:r>
    </w:p>
    <w:p w14:paraId="5EDB7399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........... lohká aviissa. </w:t>
      </w:r>
    </w:p>
    <w:p w14:paraId="23EEA4FA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borrá láibbi ja juhká mielkki.</w:t>
      </w:r>
    </w:p>
    <w:p w14:paraId="153BCFFB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boran láibbi ja ........... jugat mielkki.</w:t>
      </w:r>
    </w:p>
    <w:p w14:paraId="32A69CC3" w14:textId="77777777" w:rsidR="00414EBE" w:rsidRPr="001F6F50" w:rsidRDefault="00414EBE" w:rsidP="00414EBE">
      <w:pPr>
        <w:spacing w:line="360" w:lineRule="auto"/>
        <w:rPr>
          <w:rFonts w:eastAsia="Batang"/>
          <w:lang w:val="ca-ES"/>
        </w:rPr>
      </w:pPr>
    </w:p>
    <w:p w14:paraId="3CD8B0BE" w14:textId="77777777" w:rsidR="00414EBE" w:rsidRPr="001F6F50" w:rsidRDefault="00414EBE" w:rsidP="00414EBE">
      <w:pPr>
        <w:rPr>
          <w:b/>
          <w:sz w:val="22"/>
          <w:lang w:val="ca-ES"/>
        </w:rPr>
      </w:pPr>
      <w:r w:rsidRPr="001F6F50">
        <w:rPr>
          <w:b/>
          <w:sz w:val="22"/>
          <w:lang w:val="ca-ES"/>
        </w:rPr>
        <w:t>SÁNIT</w:t>
      </w:r>
    </w:p>
    <w:p w14:paraId="600142F0" w14:textId="77777777" w:rsidR="00414EBE" w:rsidRPr="001F6F50" w:rsidRDefault="00414EBE" w:rsidP="00414EBE">
      <w:pPr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láibi - </w:t>
      </w:r>
      <w:proofErr w:type="spellStart"/>
      <w:r w:rsidRPr="001F6F50">
        <w:rPr>
          <w:rFonts w:eastAsia="Batang"/>
          <w:lang w:val="ca-ES"/>
        </w:rPr>
        <w:t>brød</w:t>
      </w:r>
      <w:proofErr w:type="spellEnd"/>
      <w:r>
        <w:rPr>
          <w:rFonts w:eastAsia="Batang"/>
          <w:lang w:val="ca-ES"/>
        </w:rPr>
        <w:tab/>
      </w:r>
      <w:r w:rsidRPr="001F6F50">
        <w:rPr>
          <w:rFonts w:eastAsia="Batang"/>
          <w:lang w:val="ca-ES"/>
        </w:rPr>
        <w:t xml:space="preserve">gákti - </w:t>
      </w:r>
      <w:proofErr w:type="spellStart"/>
      <w:r w:rsidRPr="001F6F50">
        <w:rPr>
          <w:rFonts w:eastAsia="Batang"/>
          <w:lang w:val="ca-ES"/>
        </w:rPr>
        <w:t>kofte</w:t>
      </w:r>
      <w:proofErr w:type="spellEnd"/>
      <w:r>
        <w:rPr>
          <w:rFonts w:eastAsia="Batang"/>
          <w:lang w:val="ca-ES"/>
        </w:rPr>
        <w:tab/>
        <w:t>borrat</w:t>
      </w:r>
      <w:r w:rsidRPr="001F6F50">
        <w:rPr>
          <w:rFonts w:eastAsia="Batang"/>
          <w:lang w:val="ca-ES"/>
        </w:rPr>
        <w:t xml:space="preserve"> - </w:t>
      </w:r>
      <w:r>
        <w:rPr>
          <w:rFonts w:eastAsia="Batang"/>
          <w:lang w:val="ca-ES"/>
        </w:rPr>
        <w:t xml:space="preserve">å </w:t>
      </w:r>
      <w:proofErr w:type="spellStart"/>
      <w:r w:rsidRPr="001F6F50">
        <w:rPr>
          <w:rFonts w:eastAsia="Batang"/>
          <w:lang w:val="ca-ES"/>
        </w:rPr>
        <w:t>spise</w:t>
      </w:r>
      <w:proofErr w:type="spellEnd"/>
      <w:r>
        <w:rPr>
          <w:rFonts w:eastAsia="Batang"/>
          <w:lang w:val="ca-ES"/>
        </w:rPr>
        <w:tab/>
      </w:r>
      <w:r>
        <w:rPr>
          <w:rFonts w:eastAsia="Batang"/>
          <w:lang w:val="ca-ES"/>
        </w:rPr>
        <w:tab/>
        <w:t>juhkat</w:t>
      </w:r>
      <w:r w:rsidRPr="001F6F50">
        <w:rPr>
          <w:rFonts w:eastAsia="Batang"/>
          <w:lang w:val="ca-ES"/>
        </w:rPr>
        <w:t xml:space="preserve"> - </w:t>
      </w:r>
      <w:r>
        <w:rPr>
          <w:rFonts w:eastAsia="Batang"/>
          <w:lang w:val="ca-ES"/>
        </w:rPr>
        <w:t xml:space="preserve">å </w:t>
      </w:r>
      <w:proofErr w:type="spellStart"/>
      <w:r w:rsidRPr="001F6F50">
        <w:rPr>
          <w:rFonts w:eastAsia="Batang"/>
          <w:lang w:val="ca-ES"/>
        </w:rPr>
        <w:t>drikke</w:t>
      </w:r>
      <w:proofErr w:type="spellEnd"/>
    </w:p>
    <w:p w14:paraId="2B71C9D4" w14:textId="77777777" w:rsidR="00E65425" w:rsidRDefault="00E65425"/>
    <w:sectPr w:rsidR="00E65425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C3E6D" w14:textId="77777777" w:rsidR="006976BD" w:rsidRDefault="006976BD" w:rsidP="006B17E0">
      <w:r>
        <w:separator/>
      </w:r>
    </w:p>
  </w:endnote>
  <w:endnote w:type="continuationSeparator" w:id="0">
    <w:p w14:paraId="20E368C1" w14:textId="77777777" w:rsidR="006976BD" w:rsidRDefault="006976BD" w:rsidP="006B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861C2" w14:textId="77777777" w:rsidR="00F27BC1" w:rsidRDefault="00F27BC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1F81A" w14:textId="77777777" w:rsidR="00F27BC1" w:rsidRDefault="00F27BC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A0EB2" w14:textId="77777777" w:rsidR="00F27BC1" w:rsidRDefault="00F27BC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EB857" w14:textId="77777777" w:rsidR="006976BD" w:rsidRDefault="006976BD" w:rsidP="006B17E0">
      <w:r>
        <w:separator/>
      </w:r>
    </w:p>
  </w:footnote>
  <w:footnote w:type="continuationSeparator" w:id="0">
    <w:p w14:paraId="1CDA991F" w14:textId="77777777" w:rsidR="006976BD" w:rsidRDefault="006976BD" w:rsidP="006B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BD413" w14:textId="77777777" w:rsidR="00F27BC1" w:rsidRDefault="00F27BC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37F14" w14:textId="77777777" w:rsidR="00F27BC1" w:rsidRDefault="00F27BC1" w:rsidP="00F27BC1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41EB4F55" w14:textId="77777777" w:rsidR="006B17E0" w:rsidRDefault="006B17E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6A325" w14:textId="77777777" w:rsidR="00F27BC1" w:rsidRDefault="00F27BC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E0851"/>
    <w:multiLevelType w:val="multilevel"/>
    <w:tmpl w:val="7F94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BE"/>
    <w:rsid w:val="00165247"/>
    <w:rsid w:val="00226CD3"/>
    <w:rsid w:val="003A35E6"/>
    <w:rsid w:val="003C165F"/>
    <w:rsid w:val="003F359D"/>
    <w:rsid w:val="00414EBE"/>
    <w:rsid w:val="005C1E5E"/>
    <w:rsid w:val="005E371B"/>
    <w:rsid w:val="006976BD"/>
    <w:rsid w:val="006B17E0"/>
    <w:rsid w:val="006F5096"/>
    <w:rsid w:val="00783D6C"/>
    <w:rsid w:val="007E343E"/>
    <w:rsid w:val="008C1FC1"/>
    <w:rsid w:val="008D24B9"/>
    <w:rsid w:val="009901ED"/>
    <w:rsid w:val="00C117AE"/>
    <w:rsid w:val="00C74DD9"/>
    <w:rsid w:val="00C87363"/>
    <w:rsid w:val="00CC3D55"/>
    <w:rsid w:val="00D25B59"/>
    <w:rsid w:val="00D35962"/>
    <w:rsid w:val="00D446BE"/>
    <w:rsid w:val="00D869CE"/>
    <w:rsid w:val="00DA3415"/>
    <w:rsid w:val="00DA500A"/>
    <w:rsid w:val="00DF78CB"/>
    <w:rsid w:val="00E65425"/>
    <w:rsid w:val="00F27BC1"/>
    <w:rsid w:val="00FA50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453519"/>
  <w15:chartTrackingRefBased/>
  <w15:docId w15:val="{E40F7F65-5360-1B42-8763-36B713A0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BE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6B17E0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6B17E0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6B17E0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6B17E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2021-06-14T13:07:00Z</dcterms:created>
  <dcterms:modified xsi:type="dcterms:W3CDTF">2021-06-14T13:07:00Z</dcterms:modified>
</cp:coreProperties>
</file>