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2188" w14:textId="77777777" w:rsidR="004E4A7F" w:rsidRPr="00031B75" w:rsidRDefault="004E4A7F" w:rsidP="004E4A7F">
      <w:pPr>
        <w:rPr>
          <w:b/>
          <w:sz w:val="32"/>
          <w:szCs w:val="32"/>
        </w:rPr>
      </w:pPr>
      <w:r>
        <w:rPr>
          <w:b/>
          <w:sz w:val="32"/>
          <w:szCs w:val="32"/>
          <w:lang w:val="se-NO"/>
        </w:rPr>
        <w:t xml:space="preserve">Čovdosat: </w:t>
      </w:r>
      <w:r w:rsidRPr="00031B75">
        <w:rPr>
          <w:b/>
          <w:sz w:val="32"/>
          <w:szCs w:val="32"/>
        </w:rPr>
        <w:t>Hárjehus mun_mus</w:t>
      </w:r>
    </w:p>
    <w:p w14:paraId="77321E51" w14:textId="77777777" w:rsidR="004E4A7F" w:rsidRPr="001F6F50" w:rsidRDefault="004E4A7F" w:rsidP="004E4A7F"/>
    <w:p w14:paraId="58C2074E" w14:textId="77777777" w:rsidR="004E4A7F" w:rsidRPr="001F6F50" w:rsidRDefault="004E4A7F" w:rsidP="004E4A7F">
      <w:pPr>
        <w:spacing w:line="360" w:lineRule="auto"/>
        <w:rPr>
          <w:b/>
          <w:sz w:val="28"/>
        </w:rPr>
      </w:pPr>
      <w:bookmarkStart w:id="0" w:name="_Toc156490665"/>
      <w:r w:rsidRPr="001F6F50">
        <w:rPr>
          <w:b/>
          <w:sz w:val="28"/>
        </w:rPr>
        <w:t>mun / mus</w:t>
      </w:r>
      <w:bookmarkEnd w:id="0"/>
    </w:p>
    <w:p w14:paraId="269F1B2C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r w:rsidRPr="00BF36FF">
        <w:rPr>
          <w:rFonts w:ascii="Times New Roman" w:hAnsi="Times New Roman" w:cs="TimesNewRomanPS-BoldMT"/>
          <w:b/>
          <w:lang w:val="en-US"/>
        </w:rPr>
        <w:t>Mun</w:t>
      </w:r>
      <w:r w:rsidRPr="00BF36FF">
        <w:rPr>
          <w:rFonts w:ascii="Times New Roman" w:hAnsi="Times New Roman" w:cs="TimesNewRomanPS-BoldMT"/>
          <w:lang w:val="en-US"/>
        </w:rPr>
        <w:t xml:space="preserve"> lean </w:t>
      </w:r>
      <w:proofErr w:type="spellStart"/>
      <w:r w:rsidRPr="00BF36FF">
        <w:rPr>
          <w:rFonts w:ascii="Times New Roman" w:hAnsi="Times New Roman" w:cs="TimesNewRomanPS-BoldMT"/>
          <w:lang w:val="en-US"/>
        </w:rPr>
        <w:t>Ánne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Mun</w:t>
      </w:r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orun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Romssas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BF36FF">
        <w:rPr>
          <w:rFonts w:ascii="Times New Roman" w:hAnsi="Times New Roman" w:cs="TimesNewRomanPS-BoldMT"/>
          <w:lang w:val="en-US"/>
        </w:rPr>
        <w:t>Dáppe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b/>
          <w:lang w:val="en-US"/>
        </w:rPr>
        <w:t>mun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barggan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sámegiela</w:t>
      </w:r>
      <w:proofErr w:type="spellEnd"/>
    </w:p>
    <w:p w14:paraId="40E226AC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BF36FF">
        <w:rPr>
          <w:rFonts w:ascii="Times New Roman" w:hAnsi="Times New Roman" w:cs="TimesNewRomanPS-BoldMT"/>
          <w:lang w:val="en-US"/>
        </w:rPr>
        <w:t>oahpaheaddjin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Mus</w:t>
      </w:r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20 </w:t>
      </w:r>
      <w:proofErr w:type="spellStart"/>
      <w:r w:rsidRPr="00BF36FF">
        <w:rPr>
          <w:rFonts w:ascii="Times New Roman" w:hAnsi="Times New Roman" w:cs="TimesNewRomanPS-BoldMT"/>
          <w:lang w:val="en-US"/>
        </w:rPr>
        <w:t>oahppi</w:t>
      </w:r>
      <w:proofErr w:type="spellEnd"/>
      <w:r w:rsidRPr="00BF36FF">
        <w:rPr>
          <w:rFonts w:ascii="Times New Roman" w:hAnsi="Times New Roman" w:cs="TimesNewRomanPS-BoldMT"/>
          <w:lang w:val="en-US"/>
        </w:rPr>
        <w:t>.</w:t>
      </w:r>
    </w:p>
    <w:p w14:paraId="3EF27D76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r w:rsidRPr="00BF36FF">
        <w:rPr>
          <w:rFonts w:ascii="Times New Roman" w:hAnsi="Times New Roman" w:cs="TimesNewRomanPS-BoldMT"/>
          <w:b/>
          <w:lang w:val="en-US"/>
        </w:rPr>
        <w:t>Mun</w:t>
      </w:r>
      <w:r w:rsidRPr="00BF36FF">
        <w:rPr>
          <w:rFonts w:ascii="Times New Roman" w:hAnsi="Times New Roman" w:cs="TimesNewRomanPS-BoldMT"/>
          <w:lang w:val="en-US"/>
        </w:rPr>
        <w:t xml:space="preserve"> lean </w:t>
      </w:r>
      <w:proofErr w:type="spellStart"/>
      <w:r w:rsidRPr="00BF36FF">
        <w:rPr>
          <w:rFonts w:ascii="Times New Roman" w:hAnsi="Times New Roman" w:cs="TimesNewRomanPS-BoldMT"/>
          <w:lang w:val="en-US"/>
        </w:rPr>
        <w:t>náitalan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, ja </w:t>
      </w:r>
      <w:proofErr w:type="spellStart"/>
      <w:r w:rsidRPr="00BF36FF">
        <w:rPr>
          <w:rFonts w:ascii="Times New Roman" w:hAnsi="Times New Roman" w:cs="TimesNewRomanPS-BoldMT"/>
          <w:b/>
          <w:lang w:val="en-US"/>
        </w:rPr>
        <w:t>mus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guokte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máná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Mus</w:t>
      </w:r>
      <w:r w:rsidRPr="00BF36FF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BF36FF">
        <w:rPr>
          <w:rFonts w:ascii="Times New Roman" w:hAnsi="Times New Roman" w:cs="TimesNewRomanPS-BoldMT"/>
          <w:lang w:val="en-US"/>
        </w:rPr>
        <w:t>buorre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biila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Mus</w:t>
      </w:r>
      <w:r w:rsidRPr="00BF36FF">
        <w:rPr>
          <w:rFonts w:ascii="Times New Roman" w:hAnsi="Times New Roman" w:cs="TimesNewRomanPS-BoldMT"/>
          <w:lang w:val="en-US"/>
        </w:rPr>
        <w:t xml:space="preserve"> ii</w:t>
      </w:r>
    </w:p>
    <w:p w14:paraId="77C3DDB3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viessu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, </w:t>
      </w:r>
      <w:proofErr w:type="spellStart"/>
      <w:r w:rsidRPr="00BF36FF">
        <w:rPr>
          <w:rFonts w:ascii="Times New Roman" w:hAnsi="Times New Roman" w:cs="TimesNewRomanPS-BoldMT"/>
          <w:lang w:val="en-US"/>
        </w:rPr>
        <w:t>muhto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láigohan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orrunsaji</w:t>
      </w:r>
      <w:proofErr w:type="spellEnd"/>
      <w:r w:rsidRPr="00BF36FF">
        <w:rPr>
          <w:rFonts w:ascii="Times New Roman" w:hAnsi="Times New Roman" w:cs="TimesNewRomanPS-BoldMT"/>
          <w:lang w:val="en-US"/>
        </w:rPr>
        <w:t>.</w:t>
      </w:r>
    </w:p>
    <w:p w14:paraId="301D00F5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  <w:szCs w:val="28"/>
          <w:lang w:val="en-US"/>
        </w:rPr>
      </w:pPr>
    </w:p>
    <w:p w14:paraId="63BA8441" w14:textId="77777777" w:rsidR="004E4A7F" w:rsidRPr="001F6F50" w:rsidRDefault="004E4A7F" w:rsidP="004E4A7F">
      <w:pPr>
        <w:spacing w:line="360" w:lineRule="auto"/>
        <w:rPr>
          <w:b/>
          <w:sz w:val="28"/>
        </w:rPr>
      </w:pPr>
      <w:bookmarkStart w:id="1" w:name="_Toc156490666"/>
      <w:r w:rsidRPr="001F6F50">
        <w:rPr>
          <w:b/>
          <w:sz w:val="28"/>
        </w:rPr>
        <w:t>son / su / sus</w:t>
      </w:r>
      <w:bookmarkEnd w:id="1"/>
    </w:p>
    <w:p w14:paraId="057095DF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r w:rsidRPr="00BF36FF">
        <w:rPr>
          <w:rFonts w:ascii="Times New Roman" w:hAnsi="Times New Roman" w:cs="TimesNewRomanPS-BoldMT"/>
          <w:b/>
          <w:lang w:val="en-US"/>
        </w:rPr>
        <w:t>Son</w:t>
      </w:r>
      <w:r w:rsidRPr="00BF36FF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BF36FF">
        <w:rPr>
          <w:rFonts w:ascii="Times New Roman" w:hAnsi="Times New Roman" w:cs="TimesNewRomanPS-BoldMT"/>
          <w:lang w:val="en-US"/>
        </w:rPr>
        <w:t>dievdu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Son</w:t>
      </w:r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bargá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skuvllas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 xml:space="preserve">Sus </w:t>
      </w: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guokte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máná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Su</w:t>
      </w:r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mánát</w:t>
      </w:r>
      <w:proofErr w:type="spellEnd"/>
    </w:p>
    <w:p w14:paraId="4B3240D6" w14:textId="77777777" w:rsidR="004E4A7F" w:rsidRPr="00BF36FF" w:rsidRDefault="004E4A7F" w:rsidP="004E4A7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mánáidgárddis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>Sus</w:t>
      </w:r>
      <w:r w:rsidRPr="00BF36FF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BF36FF">
        <w:rPr>
          <w:rFonts w:ascii="Times New Roman" w:hAnsi="Times New Roman" w:cs="TimesNewRomanPS-BoldMT"/>
          <w:lang w:val="en-US"/>
        </w:rPr>
        <w:t>ođđa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viessu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Do lea </w:t>
      </w:r>
      <w:proofErr w:type="spellStart"/>
      <w:r w:rsidRPr="00BF36FF">
        <w:rPr>
          <w:rFonts w:ascii="Times New Roman" w:hAnsi="Times New Roman" w:cs="TimesNewRomanPS-BoldMT"/>
          <w:b/>
          <w:lang w:val="en-US"/>
        </w:rPr>
        <w:t>su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viessu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 xml:space="preserve">Sus </w:t>
      </w:r>
      <w:r w:rsidRPr="00BF36FF">
        <w:rPr>
          <w:rFonts w:ascii="Times New Roman" w:hAnsi="Times New Roman" w:cs="TimesNewRomanPS-BoldMT"/>
          <w:lang w:val="en-US"/>
        </w:rPr>
        <w:t xml:space="preserve">ii </w:t>
      </w:r>
      <w:proofErr w:type="spellStart"/>
      <w:r w:rsidRPr="00BF36FF">
        <w:rPr>
          <w:rFonts w:ascii="Times New Roman" w:hAnsi="Times New Roman" w:cs="TimesNewRomanPS-BoldMT"/>
          <w:lang w:val="en-US"/>
        </w:rPr>
        <w:t>leat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F36FF">
        <w:rPr>
          <w:rFonts w:ascii="Times New Roman" w:hAnsi="Times New Roman" w:cs="TimesNewRomanPS-BoldMT"/>
          <w:lang w:val="en-US"/>
        </w:rPr>
        <w:t>biila</w:t>
      </w:r>
      <w:proofErr w:type="spellEnd"/>
      <w:r w:rsidRPr="00BF36FF">
        <w:rPr>
          <w:rFonts w:ascii="Times New Roman" w:hAnsi="Times New Roman" w:cs="TimesNewRomanPS-BoldMT"/>
          <w:lang w:val="en-US"/>
        </w:rPr>
        <w:t>.</w:t>
      </w:r>
    </w:p>
    <w:p w14:paraId="61EE2DC1" w14:textId="77777777" w:rsidR="004E4A7F" w:rsidRPr="00BF36FF" w:rsidRDefault="004E4A7F" w:rsidP="004E4A7F">
      <w:pPr>
        <w:rPr>
          <w:rFonts w:ascii="Times New Roman" w:hAnsi="Times New Roman" w:cs="Verdana"/>
          <w:color w:val="1B3B5D"/>
          <w:szCs w:val="22"/>
          <w:lang w:val="en-US"/>
        </w:rPr>
      </w:pPr>
      <w:r w:rsidRPr="00BF36FF">
        <w:rPr>
          <w:rFonts w:ascii="Times New Roman" w:hAnsi="Times New Roman" w:cs="TimesNewRomanPS-BoldMT"/>
          <w:b/>
          <w:lang w:val="en-US"/>
        </w:rPr>
        <w:t>Son</w:t>
      </w:r>
      <w:r w:rsidRPr="00BF36FF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BF36FF">
        <w:rPr>
          <w:rFonts w:ascii="Times New Roman" w:hAnsi="Times New Roman" w:cs="TimesNewRomanPS-BoldMT"/>
          <w:lang w:val="en-US"/>
        </w:rPr>
        <w:t>náitalan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. </w:t>
      </w:r>
      <w:r w:rsidRPr="00BF36FF">
        <w:rPr>
          <w:rFonts w:ascii="Times New Roman" w:hAnsi="Times New Roman" w:cs="TimesNewRomanPS-BoldMT"/>
          <w:b/>
          <w:lang w:val="en-US"/>
        </w:rPr>
        <w:t xml:space="preserve">Su </w:t>
      </w:r>
      <w:proofErr w:type="spellStart"/>
      <w:r w:rsidRPr="00BF36FF">
        <w:rPr>
          <w:rFonts w:ascii="Times New Roman" w:hAnsi="Times New Roman" w:cs="TimesNewRomanPS-BoldMT"/>
          <w:lang w:val="en-US"/>
        </w:rPr>
        <w:t>eamit</w:t>
      </w:r>
      <w:proofErr w:type="spellEnd"/>
      <w:r w:rsidRPr="00BF36FF">
        <w:rPr>
          <w:rFonts w:ascii="Times New Roman" w:hAnsi="Times New Roman" w:cs="TimesNewRomanPS-BoldMT"/>
          <w:lang w:val="en-US"/>
        </w:rPr>
        <w:t xml:space="preserve"> lea </w:t>
      </w:r>
      <w:proofErr w:type="spellStart"/>
      <w:r w:rsidRPr="00BF36FF">
        <w:rPr>
          <w:rFonts w:ascii="Times New Roman" w:hAnsi="Times New Roman" w:cs="TimesNewRomanPS-BoldMT"/>
          <w:lang w:val="en-US"/>
        </w:rPr>
        <w:t>Máret</w:t>
      </w:r>
      <w:proofErr w:type="spellEnd"/>
      <w:r w:rsidRPr="00BF36FF">
        <w:rPr>
          <w:rFonts w:ascii="Times New Roman" w:hAnsi="Times New Roman" w:cs="TimesNewRomanPS-BoldMT"/>
          <w:lang w:val="en-US"/>
        </w:rPr>
        <w:t>.</w:t>
      </w:r>
    </w:p>
    <w:p w14:paraId="095E210E" w14:textId="77777777" w:rsidR="004E4A7F" w:rsidRPr="000E2F59" w:rsidRDefault="004E4A7F" w:rsidP="004E4A7F"/>
    <w:p w14:paraId="7B26C4B0" w14:textId="77777777" w:rsidR="00E65425" w:rsidRDefault="00E65425"/>
    <w:sectPr w:rsidR="00E65425" w:rsidSect="005C2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F7DEA" w14:textId="77777777" w:rsidR="00120887" w:rsidRDefault="00120887" w:rsidP="001162CE">
      <w:r>
        <w:separator/>
      </w:r>
    </w:p>
  </w:endnote>
  <w:endnote w:type="continuationSeparator" w:id="0">
    <w:p w14:paraId="3E739876" w14:textId="77777777" w:rsidR="00120887" w:rsidRDefault="00120887" w:rsidP="0011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38E2" w14:textId="77777777" w:rsidR="001162CE" w:rsidRDefault="001162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E6D2" w14:textId="77777777" w:rsidR="001162CE" w:rsidRDefault="001162C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39C8A" w14:textId="77777777" w:rsidR="001162CE" w:rsidRDefault="001162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AE40C" w14:textId="77777777" w:rsidR="00120887" w:rsidRDefault="00120887" w:rsidP="001162CE">
      <w:r>
        <w:separator/>
      </w:r>
    </w:p>
  </w:footnote>
  <w:footnote w:type="continuationSeparator" w:id="0">
    <w:p w14:paraId="0BC65955" w14:textId="77777777" w:rsidR="00120887" w:rsidRDefault="00120887" w:rsidP="0011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1E85" w14:textId="77777777" w:rsidR="001162CE" w:rsidRDefault="001162C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8B89" w14:textId="77777777" w:rsidR="001162CE" w:rsidRDefault="001162CE" w:rsidP="001162C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C9B69D4" w14:textId="77777777" w:rsidR="001162CE" w:rsidRDefault="001162C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29EC" w14:textId="77777777" w:rsidR="001162CE" w:rsidRDefault="001162C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7F"/>
    <w:rsid w:val="001162CE"/>
    <w:rsid w:val="00120887"/>
    <w:rsid w:val="00165247"/>
    <w:rsid w:val="00226CD3"/>
    <w:rsid w:val="003A35E6"/>
    <w:rsid w:val="003C165F"/>
    <w:rsid w:val="003F359D"/>
    <w:rsid w:val="004E4A7F"/>
    <w:rsid w:val="00593881"/>
    <w:rsid w:val="005C1E5E"/>
    <w:rsid w:val="005C24CC"/>
    <w:rsid w:val="006F5096"/>
    <w:rsid w:val="00783D6C"/>
    <w:rsid w:val="007E343E"/>
    <w:rsid w:val="008C1FC1"/>
    <w:rsid w:val="008D24B9"/>
    <w:rsid w:val="009901ED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A73C1E"/>
  <w15:chartTrackingRefBased/>
  <w15:docId w15:val="{CDE30F1C-04A3-DF42-B048-F53D954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7F"/>
    <w:rPr>
      <w:rFonts w:eastAsia="Cambria"/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1162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62CE"/>
    <w:rPr>
      <w:rFonts w:eastAsia="Cambria"/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1162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162CE"/>
    <w:rPr>
      <w:rFonts w:eastAsia="Cambria"/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2021-06-14T12:30:00Z</dcterms:created>
  <dcterms:modified xsi:type="dcterms:W3CDTF">2021-06-14T12:30:00Z</dcterms:modified>
</cp:coreProperties>
</file>