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62477" w14:textId="77777777" w:rsidR="00BD07E9" w:rsidRPr="007D61D1" w:rsidRDefault="00BD07E9" w:rsidP="00BD07E9">
      <w:pPr>
        <w:rPr>
          <w:b/>
          <w:sz w:val="28"/>
          <w:lang w:val="ca-ES"/>
        </w:rPr>
      </w:pPr>
      <w:r w:rsidRPr="007D61D1">
        <w:rPr>
          <w:b/>
          <w:sz w:val="28"/>
          <w:lang w:val="ca-ES"/>
        </w:rPr>
        <w:t>Bárdni gii ii áigon skuvlii vuolgit</w:t>
      </w:r>
    </w:p>
    <w:p w14:paraId="4101D0DB" w14:textId="77777777" w:rsidR="00BD07E9" w:rsidRPr="007D61D1" w:rsidRDefault="00BD07E9" w:rsidP="00BD07E9">
      <w:pPr>
        <w:rPr>
          <w:lang w:val="ca-ES"/>
        </w:rPr>
      </w:pPr>
    </w:p>
    <w:p w14:paraId="7DB64369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 </w:t>
      </w:r>
    </w:p>
    <w:p w14:paraId="54451BE3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Oktii lei bárdni gii ii áigon skuvlii vuolgit. Son dušše veallái soffás, ii ge áigon gárvodit. </w:t>
      </w:r>
    </w:p>
    <w:p w14:paraId="7A4BC055" w14:textId="77777777" w:rsidR="00BD07E9" w:rsidRPr="007D61D1" w:rsidRDefault="00BD07E9" w:rsidP="00BD07E9">
      <w:pPr>
        <w:rPr>
          <w:lang w:val="ca-ES"/>
        </w:rPr>
      </w:pPr>
    </w:p>
    <w:p w14:paraId="471E7A29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 xml:space="preserve">Jus it vuolgge skuvlii, de mun vieččan rissi.                                                                </w:t>
      </w:r>
    </w:p>
    <w:p w14:paraId="77414557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Bárdni: Viečča beare! In bala rissis.</w:t>
      </w:r>
    </w:p>
    <w:p w14:paraId="1E0E21A1" w14:textId="77777777" w:rsidR="00BD07E9" w:rsidRPr="007D61D1" w:rsidRDefault="00BD07E9" w:rsidP="00BD07E9">
      <w:pPr>
        <w:rPr>
          <w:lang w:val="ca-ES"/>
        </w:rPr>
      </w:pPr>
    </w:p>
    <w:p w14:paraId="1F2CDD41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Rissi heaŋgái seainnis. Eadni manai rissi lusa.</w:t>
      </w:r>
    </w:p>
    <w:p w14:paraId="1730D032" w14:textId="77777777" w:rsidR="00BD07E9" w:rsidRPr="007D61D1" w:rsidRDefault="00BD07E9" w:rsidP="00BD07E9">
      <w:pPr>
        <w:rPr>
          <w:lang w:val="ca-ES"/>
        </w:rPr>
      </w:pPr>
    </w:p>
    <w:p w14:paraId="46AFCFE0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 xml:space="preserve">Rissi, rissi! It go risse mu bártni? Son ii gáro skuvlii vuolgit.                               </w:t>
      </w:r>
    </w:p>
    <w:p w14:paraId="61C6A9AD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Rissi: </w:t>
      </w:r>
      <w:r w:rsidRPr="007D61D1">
        <w:rPr>
          <w:lang w:val="ca-ES"/>
        </w:rPr>
        <w:tab/>
        <w:t>In risse.</w:t>
      </w:r>
    </w:p>
    <w:p w14:paraId="1D6841DE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>Dasto mun manan dola viežžat.</w:t>
      </w:r>
    </w:p>
    <w:p w14:paraId="43B3AA54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Rissi: </w:t>
      </w:r>
      <w:r w:rsidRPr="007D61D1">
        <w:rPr>
          <w:lang w:val="ca-ES"/>
        </w:rPr>
        <w:tab/>
        <w:t>Mana fal! In bala dolas.</w:t>
      </w:r>
    </w:p>
    <w:p w14:paraId="5E9A39B2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 </w:t>
      </w:r>
    </w:p>
    <w:p w14:paraId="5DA4520E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Eadni manai dola lusa.</w:t>
      </w:r>
    </w:p>
    <w:p w14:paraId="03ECCE9D" w14:textId="77777777" w:rsidR="00BD07E9" w:rsidRPr="007D61D1" w:rsidRDefault="00BD07E9" w:rsidP="00BD07E9">
      <w:pPr>
        <w:rPr>
          <w:lang w:val="ca-ES"/>
        </w:rPr>
      </w:pPr>
    </w:p>
    <w:p w14:paraId="2EBF0340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 xml:space="preserve">Dolla, dolla! It go boaldde rissi? Rissi ii risse mu bártni, ja bárdni ii gáro </w:t>
      </w:r>
      <w:r w:rsidRPr="007D61D1">
        <w:rPr>
          <w:lang w:val="ca-ES"/>
        </w:rPr>
        <w:tab/>
        <w:t>skuvlii vuolgit.</w:t>
      </w:r>
    </w:p>
    <w:p w14:paraId="70EC7A26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Dolla: </w:t>
      </w:r>
      <w:r w:rsidRPr="007D61D1">
        <w:rPr>
          <w:lang w:val="ca-ES"/>
        </w:rPr>
        <w:tab/>
        <w:t>In boaldde.</w:t>
      </w:r>
    </w:p>
    <w:p w14:paraId="3B170415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>Dasto manan čázi viežžat.</w:t>
      </w:r>
    </w:p>
    <w:p w14:paraId="7D047244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Dolla: </w:t>
      </w:r>
      <w:r w:rsidRPr="007D61D1">
        <w:rPr>
          <w:lang w:val="ca-ES"/>
        </w:rPr>
        <w:tab/>
        <w:t>Mana fal! In bala čázis.</w:t>
      </w:r>
    </w:p>
    <w:p w14:paraId="2EA09656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  </w:t>
      </w:r>
      <w:r w:rsidRPr="007D61D1">
        <w:rPr>
          <w:lang w:val="ca-ES"/>
        </w:rPr>
        <w:tab/>
        <w:t xml:space="preserve"> </w:t>
      </w:r>
    </w:p>
    <w:p w14:paraId="61B42FFD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Eadni manai čázi lusa.</w:t>
      </w:r>
    </w:p>
    <w:p w14:paraId="58A1F971" w14:textId="77777777" w:rsidR="00BD07E9" w:rsidRPr="007D61D1" w:rsidRDefault="00BD07E9" w:rsidP="00BD07E9">
      <w:pPr>
        <w:rPr>
          <w:lang w:val="ca-ES"/>
        </w:rPr>
      </w:pPr>
    </w:p>
    <w:p w14:paraId="58EB398B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 xml:space="preserve">Čáhci, čáhci! Jáddat dola! Dolla ii boaldde rissi,  rissi ii risse mu bártni, ja </w:t>
      </w:r>
      <w:r w:rsidRPr="007D61D1">
        <w:rPr>
          <w:lang w:val="ca-ES"/>
        </w:rPr>
        <w:tab/>
        <w:t>bárdni ii gáro skuvlii vuolgit.</w:t>
      </w:r>
    </w:p>
    <w:p w14:paraId="530B6D00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Čáhci: </w:t>
      </w:r>
      <w:r w:rsidRPr="007D61D1">
        <w:rPr>
          <w:lang w:val="ca-ES"/>
        </w:rPr>
        <w:tab/>
        <w:t>In jáddat.</w:t>
      </w:r>
    </w:p>
    <w:p w14:paraId="78617B3A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>Dasto vieččan vuovssá.</w:t>
      </w:r>
    </w:p>
    <w:p w14:paraId="4EC1654B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Čáhci: </w:t>
      </w:r>
      <w:r w:rsidRPr="007D61D1">
        <w:rPr>
          <w:lang w:val="ca-ES"/>
        </w:rPr>
        <w:tab/>
        <w:t>Viečča fal! In bala vuovssás.</w:t>
      </w:r>
    </w:p>
    <w:p w14:paraId="6C57C696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  </w:t>
      </w:r>
      <w:r w:rsidRPr="007D61D1">
        <w:rPr>
          <w:lang w:val="ca-ES"/>
        </w:rPr>
        <w:tab/>
        <w:t xml:space="preserve"> </w:t>
      </w:r>
    </w:p>
    <w:p w14:paraId="7E6A483F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Eadni manai vuovssá lusa.</w:t>
      </w:r>
    </w:p>
    <w:p w14:paraId="4E629E7C" w14:textId="77777777" w:rsidR="00BD07E9" w:rsidRPr="007D61D1" w:rsidRDefault="00BD07E9" w:rsidP="00BD07E9">
      <w:pPr>
        <w:rPr>
          <w:lang w:val="ca-ES"/>
        </w:rPr>
      </w:pPr>
    </w:p>
    <w:p w14:paraId="3866CFCB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 xml:space="preserve">Vuoksá, vuoksá! Juga čázi! Čáhci ii jáddat dola, dolla ii boaldde rissi, rissi ii </w:t>
      </w:r>
      <w:r w:rsidRPr="007D61D1">
        <w:rPr>
          <w:lang w:val="ca-ES"/>
        </w:rPr>
        <w:tab/>
        <w:t>risse mu bártni, ja bárdni ii gáro skuvlii vuolgit.</w:t>
      </w:r>
    </w:p>
    <w:p w14:paraId="5B3E62EE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Vuoksá: In juga.</w:t>
      </w:r>
    </w:p>
    <w:p w14:paraId="0366298B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>Dasto vieččan bátti.</w:t>
      </w:r>
    </w:p>
    <w:p w14:paraId="01546E40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Vuoksá: Viečča fal! In bala báttis.</w:t>
      </w:r>
    </w:p>
    <w:p w14:paraId="1F163BEF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  </w:t>
      </w:r>
      <w:r w:rsidRPr="007D61D1">
        <w:rPr>
          <w:lang w:val="ca-ES"/>
        </w:rPr>
        <w:tab/>
        <w:t xml:space="preserve"> </w:t>
      </w:r>
    </w:p>
    <w:p w14:paraId="3305F985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Eadni manai bátti lusa.</w:t>
      </w:r>
    </w:p>
    <w:p w14:paraId="0742436A" w14:textId="77777777" w:rsidR="00BD07E9" w:rsidRPr="007D61D1" w:rsidRDefault="00BD07E9" w:rsidP="00BD07E9">
      <w:pPr>
        <w:rPr>
          <w:lang w:val="ca-ES"/>
        </w:rPr>
      </w:pPr>
    </w:p>
    <w:p w14:paraId="1420FE68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 xml:space="preserve">Báddi, báddi! Čana vuovssá! Vuoksá ii juga čázi, čáhci ii jáddat dola, dolla ii </w:t>
      </w:r>
      <w:r w:rsidRPr="007D61D1">
        <w:rPr>
          <w:lang w:val="ca-ES"/>
        </w:rPr>
        <w:tab/>
        <w:t>boaldde rissi,  rissi ii risse mu bártni, ja bárdni ii gáro skuvlii vuolgit.</w:t>
      </w:r>
    </w:p>
    <w:p w14:paraId="50CCA326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Báddi: </w:t>
      </w:r>
      <w:r w:rsidRPr="007D61D1">
        <w:rPr>
          <w:lang w:val="ca-ES"/>
        </w:rPr>
        <w:tab/>
        <w:t>In čana.</w:t>
      </w:r>
    </w:p>
    <w:p w14:paraId="559BD650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>Dasto vieččan sáhpána.</w:t>
      </w:r>
    </w:p>
    <w:p w14:paraId="567993A0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Báddi: </w:t>
      </w:r>
      <w:r w:rsidRPr="007D61D1">
        <w:rPr>
          <w:lang w:val="ca-ES"/>
        </w:rPr>
        <w:tab/>
        <w:t>Viečča fal! In bala sáhpánis.</w:t>
      </w:r>
    </w:p>
    <w:p w14:paraId="112155CB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  </w:t>
      </w:r>
      <w:r w:rsidRPr="007D61D1">
        <w:rPr>
          <w:lang w:val="ca-ES"/>
        </w:rPr>
        <w:tab/>
        <w:t xml:space="preserve"> </w:t>
      </w:r>
    </w:p>
    <w:p w14:paraId="46E4F91B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Eadni manai sáhpána lusa.</w:t>
      </w:r>
    </w:p>
    <w:p w14:paraId="593548AA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lastRenderedPageBreak/>
        <w:t xml:space="preserve">Eadni: </w:t>
      </w:r>
      <w:r w:rsidRPr="007D61D1">
        <w:rPr>
          <w:lang w:val="ca-ES"/>
        </w:rPr>
        <w:tab/>
        <w:t xml:space="preserve">Sáhpán, sáhpán! Bora bátti! Báddi ii čana vuovssá, vuoksá ii juga čázi, čáhci ii </w:t>
      </w:r>
      <w:r w:rsidRPr="007D61D1">
        <w:rPr>
          <w:lang w:val="ca-ES"/>
        </w:rPr>
        <w:tab/>
        <w:t xml:space="preserve">jáddat dola, dolla ii boaldde rissi,  rissi ii risse mu bártni, ja bárdni ii gáro </w:t>
      </w:r>
      <w:r w:rsidRPr="007D61D1">
        <w:rPr>
          <w:lang w:val="ca-ES"/>
        </w:rPr>
        <w:tab/>
        <w:t>skuvlii vuolgit.</w:t>
      </w:r>
    </w:p>
    <w:p w14:paraId="6C318303" w14:textId="77777777" w:rsidR="00BD07E9" w:rsidRPr="007D61D1" w:rsidRDefault="00BD07E9" w:rsidP="00BD07E9">
      <w:pPr>
        <w:rPr>
          <w:lang w:val="ca-ES"/>
        </w:rPr>
      </w:pPr>
      <w:proofErr w:type="spellStart"/>
      <w:r w:rsidRPr="007D61D1">
        <w:rPr>
          <w:lang w:val="ca-ES"/>
        </w:rPr>
        <w:t>Sáhpán</w:t>
      </w:r>
      <w:proofErr w:type="spellEnd"/>
      <w:r w:rsidRPr="007D61D1">
        <w:rPr>
          <w:lang w:val="ca-ES"/>
        </w:rPr>
        <w:t>: In bora.</w:t>
      </w:r>
    </w:p>
    <w:p w14:paraId="427C0173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>Dasto manan bussá viežžat.</w:t>
      </w:r>
    </w:p>
    <w:p w14:paraId="2A508041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Sáhpán: Mana fal! In bala bussás.</w:t>
      </w:r>
    </w:p>
    <w:p w14:paraId="6D551188" w14:textId="77777777" w:rsidR="00BD07E9" w:rsidRPr="007D61D1" w:rsidRDefault="00BD07E9" w:rsidP="00BD07E9">
      <w:pPr>
        <w:rPr>
          <w:lang w:val="ca-ES"/>
        </w:rPr>
      </w:pPr>
    </w:p>
    <w:p w14:paraId="738E7907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>Eadni manai bussá lusa.</w:t>
      </w:r>
      <w:r>
        <w:rPr>
          <w:lang w:val="ca-ES"/>
        </w:rPr>
        <w:t xml:space="preserve"> Son lei váiban.</w:t>
      </w:r>
    </w:p>
    <w:p w14:paraId="3BC5EDAA" w14:textId="77777777" w:rsidR="00BD07E9" w:rsidRPr="007D61D1" w:rsidRDefault="00BD07E9" w:rsidP="00BD07E9">
      <w:pPr>
        <w:rPr>
          <w:lang w:val="ca-ES"/>
        </w:rPr>
      </w:pPr>
    </w:p>
    <w:p w14:paraId="333B70CB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Eadni: </w:t>
      </w:r>
      <w:r w:rsidRPr="007D61D1">
        <w:rPr>
          <w:lang w:val="ca-ES"/>
        </w:rPr>
        <w:tab/>
        <w:t xml:space="preserve">Bussá, bussá! Bora </w:t>
      </w:r>
      <w:proofErr w:type="spellStart"/>
      <w:r w:rsidRPr="007D61D1">
        <w:rPr>
          <w:lang w:val="ca-ES"/>
        </w:rPr>
        <w:t>sáhpán</w:t>
      </w:r>
      <w:r>
        <w:rPr>
          <w:lang w:val="ca-ES"/>
        </w:rPr>
        <w:t>a</w:t>
      </w:r>
      <w:proofErr w:type="spellEnd"/>
      <w:r w:rsidRPr="007D61D1">
        <w:rPr>
          <w:lang w:val="ca-ES"/>
        </w:rPr>
        <w:t xml:space="preserve">! </w:t>
      </w:r>
      <w:proofErr w:type="spellStart"/>
      <w:r w:rsidRPr="007D61D1">
        <w:rPr>
          <w:lang w:val="ca-ES"/>
        </w:rPr>
        <w:t>Sáhpán</w:t>
      </w:r>
      <w:proofErr w:type="spellEnd"/>
      <w:r w:rsidRPr="007D61D1">
        <w:rPr>
          <w:lang w:val="ca-ES"/>
        </w:rPr>
        <w:t xml:space="preserve"> ii bora bátti,  báddi ii čana vuovssá, </w:t>
      </w:r>
      <w:r w:rsidRPr="007D61D1">
        <w:rPr>
          <w:lang w:val="ca-ES"/>
        </w:rPr>
        <w:tab/>
        <w:t xml:space="preserve">vuoksá ii juga čázi, čáhci ii jáddat dola, dolla ii boaldde rissi,  rissi ii risse mu </w:t>
      </w:r>
      <w:r w:rsidRPr="007D61D1">
        <w:rPr>
          <w:lang w:val="ca-ES"/>
        </w:rPr>
        <w:tab/>
        <w:t>bártni, ja bárdni ii gáro skuvlii vuolgit.</w:t>
      </w:r>
    </w:p>
    <w:p w14:paraId="0A62F404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Bussá: </w:t>
      </w:r>
      <w:r w:rsidRPr="007D61D1">
        <w:rPr>
          <w:lang w:val="ca-ES"/>
        </w:rPr>
        <w:tab/>
        <w:t>Dieđusge boran!</w:t>
      </w:r>
    </w:p>
    <w:p w14:paraId="1137EFE2" w14:textId="77777777" w:rsidR="00BD07E9" w:rsidRPr="007D61D1" w:rsidRDefault="00BD07E9" w:rsidP="00BD07E9">
      <w:pPr>
        <w:rPr>
          <w:lang w:val="ca-ES"/>
        </w:rPr>
      </w:pPr>
      <w:r w:rsidRPr="007D61D1">
        <w:rPr>
          <w:lang w:val="ca-ES"/>
        </w:rPr>
        <w:t xml:space="preserve">  </w:t>
      </w:r>
      <w:r w:rsidRPr="007D61D1">
        <w:rPr>
          <w:lang w:val="ca-ES"/>
        </w:rPr>
        <w:tab/>
        <w:t xml:space="preserve"> </w:t>
      </w:r>
    </w:p>
    <w:p w14:paraId="29FA6DF2" w14:textId="77777777" w:rsidR="00BD07E9" w:rsidRDefault="00BD07E9" w:rsidP="00BD07E9">
      <w:pPr>
        <w:rPr>
          <w:lang w:val="ca-ES"/>
        </w:rPr>
      </w:pPr>
      <w:r w:rsidRPr="007D61D1">
        <w:rPr>
          <w:lang w:val="ca-ES"/>
        </w:rPr>
        <w:t>Bussá fallehii sáhpána. Sáhpán borai bátti. Báddi čanai vuovssá. Vuoksá jugai čázi. Čáhci jáddadii dola. Dolla bolddii rissii. Rissi rissii bártni. Bárdni viehkalii skuvlii.</w:t>
      </w:r>
    </w:p>
    <w:p w14:paraId="0758A347" w14:textId="77777777" w:rsidR="00BD07E9" w:rsidRDefault="00BD07E9" w:rsidP="00BD07E9">
      <w:pPr>
        <w:rPr>
          <w:lang w:val="ca-ES"/>
        </w:rPr>
      </w:pPr>
    </w:p>
    <w:p w14:paraId="6E7C7D68" w14:textId="77777777" w:rsidR="00BD07E9" w:rsidRDefault="00BD07E9" w:rsidP="00BD07E9">
      <w:pPr>
        <w:rPr>
          <w:lang w:val="ca-ES"/>
        </w:rPr>
      </w:pPr>
    </w:p>
    <w:p w14:paraId="38E3FBD6" w14:textId="77777777" w:rsidR="00BD07E9" w:rsidRPr="00F907FB" w:rsidRDefault="00BD07E9" w:rsidP="00BD07E9">
      <w:pPr>
        <w:rPr>
          <w:b/>
          <w:lang w:val="ca-ES"/>
        </w:rPr>
      </w:pPr>
      <w:r w:rsidRPr="00F907FB">
        <w:rPr>
          <w:b/>
          <w:lang w:val="ca-ES"/>
        </w:rPr>
        <w:t>Sánit ja dajaldagat:</w:t>
      </w:r>
    </w:p>
    <w:p w14:paraId="1D4120BA" w14:textId="77777777" w:rsidR="00BD07E9" w:rsidRDefault="00BD07E9" w:rsidP="00BD07E9">
      <w:pPr>
        <w:rPr>
          <w:lang w:val="ca-ES"/>
        </w:rPr>
      </w:pPr>
    </w:p>
    <w:p w14:paraId="66914D32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Gárvodit: </w:t>
      </w:r>
      <w:r>
        <w:rPr>
          <w:lang w:val="ca-ES"/>
        </w:rPr>
        <w:tab/>
      </w:r>
      <w:r>
        <w:rPr>
          <w:lang w:val="ca-ES"/>
        </w:rPr>
        <w:tab/>
        <w:t xml:space="preserve">å </w:t>
      </w:r>
      <w:proofErr w:type="spellStart"/>
      <w:r>
        <w:rPr>
          <w:lang w:val="ca-ES"/>
        </w:rPr>
        <w:t>kle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på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seg</w:t>
      </w:r>
      <w:proofErr w:type="spellEnd"/>
    </w:p>
    <w:p w14:paraId="6F4B57E5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Viežžat: </w:t>
      </w:r>
      <w:r>
        <w:rPr>
          <w:lang w:val="ca-ES"/>
        </w:rPr>
        <w:tab/>
      </w:r>
      <w:r>
        <w:rPr>
          <w:lang w:val="ca-ES"/>
        </w:rPr>
        <w:tab/>
        <w:t xml:space="preserve">å </w:t>
      </w:r>
      <w:proofErr w:type="spellStart"/>
      <w:r>
        <w:rPr>
          <w:lang w:val="ca-ES"/>
        </w:rPr>
        <w:t>hente</w:t>
      </w:r>
      <w:proofErr w:type="spellEnd"/>
    </w:p>
    <w:p w14:paraId="3877D923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Rissi: 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 xml:space="preserve">ris, </w:t>
      </w:r>
      <w:proofErr w:type="spellStart"/>
      <w:r>
        <w:rPr>
          <w:lang w:val="ca-ES"/>
        </w:rPr>
        <w:t>kvist</w:t>
      </w:r>
      <w:proofErr w:type="spellEnd"/>
    </w:p>
    <w:p w14:paraId="68D1F1BF" w14:textId="77777777" w:rsidR="00BD07E9" w:rsidRDefault="00BD07E9" w:rsidP="00BD07E9">
      <w:pPr>
        <w:rPr>
          <w:lang w:val="ca-ES"/>
        </w:rPr>
      </w:pPr>
      <w:r>
        <w:rPr>
          <w:lang w:val="ca-ES"/>
        </w:rPr>
        <w:t>Viečča beare!:</w:t>
      </w:r>
      <w:r>
        <w:rPr>
          <w:lang w:val="ca-ES"/>
        </w:rPr>
        <w:tab/>
      </w:r>
      <w:r>
        <w:rPr>
          <w:lang w:val="ca-ES"/>
        </w:rPr>
        <w:tab/>
      </w:r>
      <w:proofErr w:type="spellStart"/>
      <w:r>
        <w:rPr>
          <w:lang w:val="ca-ES"/>
        </w:rPr>
        <w:t>bare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hent</w:t>
      </w:r>
      <w:proofErr w:type="spellEnd"/>
      <w:r>
        <w:rPr>
          <w:lang w:val="ca-ES"/>
        </w:rPr>
        <w:t>!</w:t>
      </w:r>
    </w:p>
    <w:p w14:paraId="59342B04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Heaŋgát: </w:t>
      </w:r>
      <w:r>
        <w:rPr>
          <w:lang w:val="ca-ES"/>
        </w:rPr>
        <w:tab/>
      </w:r>
      <w:r>
        <w:rPr>
          <w:lang w:val="ca-ES"/>
        </w:rPr>
        <w:tab/>
        <w:t xml:space="preserve">å </w:t>
      </w:r>
      <w:proofErr w:type="spellStart"/>
      <w:r>
        <w:rPr>
          <w:lang w:val="ca-ES"/>
        </w:rPr>
        <w:t>henge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intransitiv</w:t>
      </w:r>
      <w:proofErr w:type="spellEnd"/>
      <w:r>
        <w:rPr>
          <w:lang w:val="ca-ES"/>
        </w:rPr>
        <w:t xml:space="preserve"> (heŋget: å </w:t>
      </w:r>
      <w:proofErr w:type="spellStart"/>
      <w:r>
        <w:rPr>
          <w:lang w:val="ca-ES"/>
        </w:rPr>
        <w:t>henge</w:t>
      </w:r>
      <w:proofErr w:type="spellEnd"/>
      <w:r>
        <w:rPr>
          <w:lang w:val="ca-ES"/>
        </w:rPr>
        <w:t xml:space="preserve"> </w:t>
      </w:r>
      <w:proofErr w:type="spellStart"/>
      <w:r>
        <w:rPr>
          <w:lang w:val="ca-ES"/>
        </w:rPr>
        <w:t>opp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transitiv</w:t>
      </w:r>
      <w:proofErr w:type="spellEnd"/>
      <w:r>
        <w:rPr>
          <w:lang w:val="ca-ES"/>
        </w:rPr>
        <w:t>)</w:t>
      </w:r>
    </w:p>
    <w:p w14:paraId="4163113E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Seaidni: </w:t>
      </w:r>
      <w:r>
        <w:rPr>
          <w:lang w:val="ca-ES"/>
        </w:rPr>
        <w:tab/>
      </w:r>
      <w:r>
        <w:rPr>
          <w:lang w:val="ca-ES"/>
        </w:rPr>
        <w:tab/>
      </w:r>
      <w:proofErr w:type="spellStart"/>
      <w:r>
        <w:rPr>
          <w:lang w:val="ca-ES"/>
        </w:rPr>
        <w:t>vegg</w:t>
      </w:r>
      <w:proofErr w:type="spellEnd"/>
    </w:p>
    <w:p w14:paraId="10995ABB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Risset: </w:t>
      </w:r>
      <w:r>
        <w:rPr>
          <w:lang w:val="ca-ES"/>
        </w:rPr>
        <w:tab/>
      </w:r>
      <w:r>
        <w:rPr>
          <w:lang w:val="ca-ES"/>
        </w:rPr>
        <w:tab/>
      </w:r>
      <w:r>
        <w:rPr>
          <w:lang w:val="ca-ES"/>
        </w:rPr>
        <w:tab/>
        <w:t xml:space="preserve">å </w:t>
      </w:r>
      <w:proofErr w:type="spellStart"/>
      <w:r>
        <w:rPr>
          <w:lang w:val="ca-ES"/>
        </w:rPr>
        <w:t>rise</w:t>
      </w:r>
      <w:proofErr w:type="spellEnd"/>
    </w:p>
    <w:p w14:paraId="663A7E4A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Gárrut: </w:t>
      </w:r>
      <w:r>
        <w:rPr>
          <w:lang w:val="ca-ES"/>
        </w:rPr>
        <w:tab/>
      </w:r>
      <w:r>
        <w:rPr>
          <w:lang w:val="ca-ES"/>
        </w:rPr>
        <w:tab/>
        <w:t xml:space="preserve">å ville, ii gáro: han </w:t>
      </w:r>
      <w:proofErr w:type="spellStart"/>
      <w:r>
        <w:rPr>
          <w:lang w:val="ca-ES"/>
        </w:rPr>
        <w:t>nekter</w:t>
      </w:r>
      <w:proofErr w:type="spellEnd"/>
    </w:p>
    <w:p w14:paraId="6D0BCC39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Boaldit: </w:t>
      </w:r>
      <w:r>
        <w:rPr>
          <w:lang w:val="ca-ES"/>
        </w:rPr>
        <w:tab/>
      </w:r>
      <w:r>
        <w:rPr>
          <w:lang w:val="ca-ES"/>
        </w:rPr>
        <w:tab/>
        <w:t xml:space="preserve">å </w:t>
      </w:r>
      <w:proofErr w:type="spellStart"/>
      <w:r>
        <w:rPr>
          <w:lang w:val="ca-ES"/>
        </w:rPr>
        <w:t>brenne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transitiv</w:t>
      </w:r>
      <w:proofErr w:type="spellEnd"/>
      <w:r>
        <w:rPr>
          <w:lang w:val="ca-ES"/>
        </w:rPr>
        <w:t xml:space="preserve"> (buollit: å </w:t>
      </w:r>
      <w:proofErr w:type="spellStart"/>
      <w:r>
        <w:rPr>
          <w:lang w:val="ca-ES"/>
        </w:rPr>
        <w:t>brenne</w:t>
      </w:r>
      <w:proofErr w:type="spellEnd"/>
      <w:r>
        <w:rPr>
          <w:lang w:val="ca-ES"/>
        </w:rPr>
        <w:t xml:space="preserve">, </w:t>
      </w:r>
      <w:proofErr w:type="spellStart"/>
      <w:r>
        <w:rPr>
          <w:lang w:val="ca-ES"/>
        </w:rPr>
        <w:t>intransitiv</w:t>
      </w:r>
      <w:proofErr w:type="spellEnd"/>
      <w:r>
        <w:rPr>
          <w:lang w:val="ca-ES"/>
        </w:rPr>
        <w:t>)</w:t>
      </w:r>
    </w:p>
    <w:p w14:paraId="78A6A3C2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Jáddadit: </w:t>
      </w:r>
      <w:r>
        <w:rPr>
          <w:lang w:val="ca-ES"/>
        </w:rPr>
        <w:tab/>
      </w:r>
      <w:r>
        <w:rPr>
          <w:lang w:val="ca-ES"/>
        </w:rPr>
        <w:tab/>
        <w:t xml:space="preserve">å </w:t>
      </w:r>
      <w:proofErr w:type="spellStart"/>
      <w:r>
        <w:rPr>
          <w:lang w:val="ca-ES"/>
        </w:rPr>
        <w:t>slukke</w:t>
      </w:r>
      <w:proofErr w:type="spellEnd"/>
      <w:r>
        <w:rPr>
          <w:lang w:val="ca-ES"/>
        </w:rPr>
        <w:t>.</w:t>
      </w:r>
    </w:p>
    <w:p w14:paraId="2BE54FD3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Vuoksá: </w:t>
      </w:r>
      <w:r>
        <w:rPr>
          <w:lang w:val="ca-ES"/>
        </w:rPr>
        <w:tab/>
      </w:r>
      <w:r>
        <w:rPr>
          <w:lang w:val="ca-ES"/>
        </w:rPr>
        <w:tab/>
      </w:r>
      <w:proofErr w:type="spellStart"/>
      <w:r>
        <w:rPr>
          <w:lang w:val="ca-ES"/>
        </w:rPr>
        <w:t>okse</w:t>
      </w:r>
      <w:proofErr w:type="spellEnd"/>
    </w:p>
    <w:p w14:paraId="17341F5B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Čatnat: </w:t>
      </w:r>
      <w:r>
        <w:rPr>
          <w:lang w:val="ca-ES"/>
        </w:rPr>
        <w:tab/>
      </w:r>
      <w:r>
        <w:rPr>
          <w:lang w:val="ca-ES"/>
        </w:rPr>
        <w:tab/>
        <w:t>å binde</w:t>
      </w:r>
    </w:p>
    <w:p w14:paraId="45A3A765" w14:textId="77777777" w:rsidR="00BD07E9" w:rsidRDefault="00BD07E9" w:rsidP="00BD07E9">
      <w:pPr>
        <w:rPr>
          <w:lang w:val="ca-ES"/>
        </w:rPr>
      </w:pPr>
      <w:r>
        <w:rPr>
          <w:lang w:val="ca-ES"/>
        </w:rPr>
        <w:t xml:space="preserve">Fallehit: </w:t>
      </w:r>
      <w:r>
        <w:rPr>
          <w:lang w:val="ca-ES"/>
        </w:rPr>
        <w:tab/>
      </w:r>
      <w:r>
        <w:rPr>
          <w:lang w:val="ca-ES"/>
        </w:rPr>
        <w:tab/>
        <w:t xml:space="preserve">å </w:t>
      </w:r>
      <w:proofErr w:type="spellStart"/>
      <w:r>
        <w:rPr>
          <w:lang w:val="ca-ES"/>
        </w:rPr>
        <w:t>angripe</w:t>
      </w:r>
      <w:proofErr w:type="spellEnd"/>
    </w:p>
    <w:p w14:paraId="3259B684" w14:textId="77777777" w:rsidR="00BD07E9" w:rsidRPr="007D61D1" w:rsidRDefault="00BD07E9" w:rsidP="00BD07E9">
      <w:pPr>
        <w:rPr>
          <w:lang w:val="ca-ES"/>
        </w:rPr>
      </w:pPr>
      <w:r>
        <w:rPr>
          <w:lang w:val="ca-ES"/>
        </w:rPr>
        <w:t>Viehkalit:</w:t>
      </w:r>
      <w:r>
        <w:rPr>
          <w:lang w:val="ca-ES"/>
        </w:rPr>
        <w:tab/>
      </w:r>
      <w:r>
        <w:rPr>
          <w:lang w:val="ca-ES"/>
        </w:rPr>
        <w:tab/>
        <w:t xml:space="preserve">å </w:t>
      </w:r>
      <w:proofErr w:type="spellStart"/>
      <w:r>
        <w:rPr>
          <w:lang w:val="ca-ES"/>
        </w:rPr>
        <w:t>springe</w:t>
      </w:r>
      <w:proofErr w:type="spellEnd"/>
      <w:r>
        <w:rPr>
          <w:lang w:val="ca-ES"/>
        </w:rPr>
        <w:t xml:space="preserve"> av </w:t>
      </w:r>
      <w:proofErr w:type="spellStart"/>
      <w:r>
        <w:rPr>
          <w:lang w:val="ca-ES"/>
        </w:rPr>
        <w:t>gårde</w:t>
      </w:r>
      <w:proofErr w:type="spellEnd"/>
    </w:p>
    <w:sectPr w:rsidR="00BD07E9" w:rsidRPr="007D61D1" w:rsidSect="00BD07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1C900" w14:textId="77777777" w:rsidR="00A97968" w:rsidRDefault="00A97968" w:rsidP="00C004A4">
      <w:r>
        <w:separator/>
      </w:r>
    </w:p>
  </w:endnote>
  <w:endnote w:type="continuationSeparator" w:id="0">
    <w:p w14:paraId="063307D6" w14:textId="77777777" w:rsidR="00A97968" w:rsidRDefault="00A97968" w:rsidP="00C0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34FF8" w14:textId="77777777" w:rsidR="00C004A4" w:rsidRDefault="00C004A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590D9" w14:textId="77777777" w:rsidR="00C004A4" w:rsidRDefault="00C004A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3C439" w14:textId="77777777" w:rsidR="00C004A4" w:rsidRDefault="00C004A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D4414" w14:textId="77777777" w:rsidR="00A97968" w:rsidRDefault="00A97968" w:rsidP="00C004A4">
      <w:r>
        <w:separator/>
      </w:r>
    </w:p>
  </w:footnote>
  <w:footnote w:type="continuationSeparator" w:id="0">
    <w:p w14:paraId="6670C9CE" w14:textId="77777777" w:rsidR="00A97968" w:rsidRDefault="00A97968" w:rsidP="00C00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4D09" w14:textId="77777777" w:rsidR="00C004A4" w:rsidRDefault="00C004A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1F88D" w14:textId="77777777" w:rsidR="00C004A4" w:rsidRDefault="00C004A4" w:rsidP="00C004A4">
    <w:pPr>
      <w:pStyle w:val="Topptekst"/>
      <w:tabs>
        <w:tab w:val="left" w:pos="1640"/>
        <w:tab w:val="center" w:pos="4150"/>
      </w:tabs>
    </w:pPr>
    <w:r>
      <w:tab/>
    </w:r>
    <w:r>
      <w:tab/>
    </w:r>
    <w:r>
      <w:rPr>
        <w:lang w:val="se-NO"/>
      </w:rPr>
      <w:t>UiT Norgga árktalaš universitehta</w:t>
    </w:r>
    <w:r>
      <w:t xml:space="preserve">, </w:t>
    </w:r>
    <w:r w:rsidRPr="00DC4B8E">
      <w:rPr>
        <w:i/>
      </w:rPr>
      <w:t>http://kursa.oahpa.no/</w:t>
    </w:r>
  </w:p>
  <w:p w14:paraId="2ED8D9D1" w14:textId="77777777" w:rsidR="00C004A4" w:rsidRDefault="00C004A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84EAC" w14:textId="77777777" w:rsidR="00C004A4" w:rsidRDefault="00C004A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BA"/>
    <w:rsid w:val="00695D70"/>
    <w:rsid w:val="00A97968"/>
    <w:rsid w:val="00BD07E9"/>
    <w:rsid w:val="00C0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0C71B932"/>
  <w15:chartTrackingRefBased/>
  <w15:docId w15:val="{8CB8BF1A-E6FB-9F46-B1D8-D025C85D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uiPriority w:val="99"/>
    <w:unhideWhenUsed/>
    <w:rsid w:val="00C004A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C004A4"/>
    <w:rPr>
      <w:sz w:val="24"/>
      <w:szCs w:val="24"/>
      <w:lang w:val="en-GB" w:eastAsia="en-US"/>
    </w:rPr>
  </w:style>
  <w:style w:type="paragraph" w:styleId="Bunntekst">
    <w:name w:val="footer"/>
    <w:basedOn w:val="Normal"/>
    <w:link w:val="BunntekstTegn"/>
    <w:uiPriority w:val="99"/>
    <w:unhideWhenUsed/>
    <w:rsid w:val="00C004A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C004A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Bárdni gii áigon skuvlii vuolgit</vt:lpstr>
      <vt:lpstr>Bárdni gii áigon skuvlii vuolgit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Bárdni gii áigon skuvlii vuolgit</dc:title>
  <dc:subject/>
  <dc:creator>humfak uit</dc:creator>
  <cp:keywords/>
  <cp:lastModifiedBy>Lene Antonsen</cp:lastModifiedBy>
  <cp:revision>2</cp:revision>
  <dcterms:created xsi:type="dcterms:W3CDTF">2021-06-23T16:49:00Z</dcterms:created>
  <dcterms:modified xsi:type="dcterms:W3CDTF">2021-06-23T16:49:00Z</dcterms:modified>
</cp:coreProperties>
</file>